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C73" w:rsidRDefault="00A45C73" w:rsidP="0017759A">
      <w:pPr>
        <w:jc w:val="center"/>
        <w:rPr>
          <w:b/>
          <w:u w:val="single"/>
        </w:rPr>
      </w:pPr>
      <w:bookmarkStart w:id="0" w:name="_GoBack"/>
      <w:bookmarkEnd w:id="0"/>
      <w:r>
        <w:rPr>
          <w:b/>
          <w:u w:val="single"/>
        </w:rPr>
        <w:t>GDCP NEW HIRE LETTER</w:t>
      </w:r>
    </w:p>
    <w:p w:rsidR="00A45C73" w:rsidRPr="0017759A" w:rsidRDefault="00A45C73" w:rsidP="0017759A">
      <w:pPr>
        <w:jc w:val="center"/>
        <w:rPr>
          <w:b/>
          <w:u w:val="single"/>
        </w:rPr>
      </w:pPr>
    </w:p>
    <w:p w:rsidR="00A45C73" w:rsidRPr="00BB4D30" w:rsidRDefault="00A45C73" w:rsidP="00BB4D30">
      <w:pPr>
        <w:rPr>
          <w:rFonts w:ascii="Times New Roman" w:hAnsi="Times New Roman"/>
          <w:szCs w:val="24"/>
        </w:rPr>
      </w:pPr>
      <w:bookmarkStart w:id="1" w:name="Date"/>
      <w:bookmarkEnd w:id="1"/>
    </w:p>
    <w:p w:rsidR="00A45C73" w:rsidRPr="00BB4D30" w:rsidRDefault="00A45C73" w:rsidP="00BB4D30">
      <w:pPr>
        <w:rPr>
          <w:rFonts w:ascii="Times New Roman" w:hAnsi="Times New Roman"/>
          <w:szCs w:val="24"/>
        </w:rPr>
      </w:pPr>
    </w:p>
    <w:p w:rsidR="00A45C73" w:rsidRDefault="00A45C73" w:rsidP="00BB4D30">
      <w:pPr>
        <w:rPr>
          <w:rFonts w:ascii="Times New Roman" w:hAnsi="Times New Roman"/>
          <w:szCs w:val="24"/>
        </w:rPr>
      </w:pPr>
      <w:r w:rsidRPr="00BB4D30">
        <w:rPr>
          <w:rFonts w:ascii="Times New Roman" w:hAnsi="Times New Roman"/>
          <w:szCs w:val="24"/>
        </w:rPr>
        <w:t>Congratulations on your new employment!  One of the benefits included with your employment is membership in the Georgia</w:t>
      </w:r>
      <w:r>
        <w:rPr>
          <w:rFonts w:ascii="Times New Roman" w:hAnsi="Times New Roman"/>
          <w:szCs w:val="24"/>
        </w:rPr>
        <w:t xml:space="preserve"> Defined Contribution Plan (GDCP)</w:t>
      </w:r>
      <w:r w:rsidRPr="00BB4D30">
        <w:rPr>
          <w:rFonts w:ascii="Times New Roman" w:hAnsi="Times New Roman"/>
          <w:szCs w:val="24"/>
        </w:rPr>
        <w:t>.  Enrol</w:t>
      </w:r>
      <w:r>
        <w:rPr>
          <w:rFonts w:ascii="Times New Roman" w:hAnsi="Times New Roman"/>
          <w:szCs w:val="24"/>
        </w:rPr>
        <w:t>l</w:t>
      </w:r>
      <w:r w:rsidRPr="00BB4D30">
        <w:rPr>
          <w:rFonts w:ascii="Times New Roman" w:hAnsi="Times New Roman"/>
          <w:szCs w:val="24"/>
        </w:rPr>
        <w:t xml:space="preserve">ment in the </w:t>
      </w:r>
      <w:r>
        <w:rPr>
          <w:rFonts w:ascii="Times New Roman" w:hAnsi="Times New Roman"/>
          <w:szCs w:val="24"/>
        </w:rPr>
        <w:t>Defined Contribution Plan</w:t>
      </w:r>
      <w:r w:rsidRPr="00BB4D30">
        <w:rPr>
          <w:rFonts w:ascii="Times New Roman" w:hAnsi="Times New Roman"/>
          <w:szCs w:val="24"/>
        </w:rPr>
        <w:t xml:space="preserve"> is a mandatory condition of your employment and requires you to contribute to the </w:t>
      </w:r>
      <w:r>
        <w:rPr>
          <w:rFonts w:ascii="Times New Roman" w:hAnsi="Times New Roman"/>
          <w:szCs w:val="24"/>
        </w:rPr>
        <w:t>Plan</w:t>
      </w:r>
      <w:r w:rsidRPr="00BB4D30">
        <w:rPr>
          <w:rFonts w:ascii="Times New Roman" w:hAnsi="Times New Roman"/>
          <w:szCs w:val="24"/>
        </w:rPr>
        <w:t xml:space="preserve"> through payroll deduction beginning immediately.</w:t>
      </w:r>
    </w:p>
    <w:p w:rsidR="00A45C73" w:rsidRPr="00BB4D30" w:rsidRDefault="00A45C73" w:rsidP="00BB4D30">
      <w:pPr>
        <w:rPr>
          <w:rFonts w:ascii="Times New Roman" w:hAnsi="Times New Roman"/>
          <w:szCs w:val="24"/>
        </w:rPr>
      </w:pPr>
    </w:p>
    <w:p w:rsidR="00A45C73" w:rsidRPr="00BB4D30" w:rsidRDefault="00A45C73" w:rsidP="00BB4D30">
      <w:pPr>
        <w:rPr>
          <w:rFonts w:ascii="Times New Roman" w:hAnsi="Times New Roman"/>
          <w:szCs w:val="24"/>
        </w:rPr>
      </w:pPr>
    </w:p>
    <w:p w:rsidR="00A45C73" w:rsidRDefault="00A45C73" w:rsidP="00BB4D30">
      <w:pPr>
        <w:rPr>
          <w:rFonts w:ascii="Times New Roman" w:hAnsi="Times New Roman"/>
          <w:szCs w:val="24"/>
        </w:rPr>
      </w:pPr>
      <w:r w:rsidRPr="00BB4D30">
        <w:rPr>
          <w:rFonts w:ascii="Times New Roman" w:hAnsi="Times New Roman"/>
          <w:szCs w:val="24"/>
        </w:rPr>
        <w:t xml:space="preserve">As a member of the </w:t>
      </w:r>
      <w:r>
        <w:rPr>
          <w:rFonts w:ascii="Times New Roman" w:hAnsi="Times New Roman"/>
          <w:szCs w:val="24"/>
        </w:rPr>
        <w:t>Georgia Defined Contribution Plan</w:t>
      </w:r>
      <w:r w:rsidRPr="00BB4D30">
        <w:rPr>
          <w:rFonts w:ascii="Times New Roman" w:hAnsi="Times New Roman"/>
          <w:szCs w:val="24"/>
        </w:rPr>
        <w:t xml:space="preserve">, your contribution is equal to </w:t>
      </w:r>
      <w:r>
        <w:rPr>
          <w:rFonts w:ascii="Times New Roman" w:hAnsi="Times New Roman"/>
          <w:szCs w:val="24"/>
        </w:rPr>
        <w:t>7.5%</w:t>
      </w:r>
      <w:r w:rsidRPr="00BB4D30">
        <w:rPr>
          <w:rFonts w:ascii="Times New Roman" w:hAnsi="Times New Roman"/>
          <w:szCs w:val="24"/>
        </w:rPr>
        <w:t xml:space="preserve"> of your eligible pay.  More information about your contributions and the benefits provided by the </w:t>
      </w:r>
      <w:r>
        <w:rPr>
          <w:rFonts w:ascii="Times New Roman" w:hAnsi="Times New Roman"/>
          <w:szCs w:val="24"/>
        </w:rPr>
        <w:t>Georgia Defined Contribution Plan</w:t>
      </w:r>
      <w:r w:rsidRPr="00BB4D30">
        <w:rPr>
          <w:rFonts w:ascii="Times New Roman" w:hAnsi="Times New Roman"/>
          <w:szCs w:val="24"/>
        </w:rPr>
        <w:t xml:space="preserve"> are available in the Employee Handbook.</w:t>
      </w:r>
      <w:r>
        <w:rPr>
          <w:rFonts w:ascii="Times New Roman" w:hAnsi="Times New Roman"/>
          <w:szCs w:val="24"/>
        </w:rPr>
        <w:t xml:space="preserve">  Y</w:t>
      </w:r>
      <w:r w:rsidRPr="00BB4D30">
        <w:rPr>
          <w:rFonts w:ascii="Times New Roman" w:hAnsi="Times New Roman"/>
          <w:szCs w:val="24"/>
        </w:rPr>
        <w:t xml:space="preserve">ou can access </w:t>
      </w:r>
      <w:r>
        <w:rPr>
          <w:rFonts w:ascii="Times New Roman" w:hAnsi="Times New Roman"/>
          <w:szCs w:val="24"/>
        </w:rPr>
        <w:t xml:space="preserve">the Handbook </w:t>
      </w:r>
      <w:r w:rsidRPr="00BB4D30">
        <w:rPr>
          <w:rFonts w:ascii="Times New Roman" w:hAnsi="Times New Roman"/>
          <w:szCs w:val="24"/>
        </w:rPr>
        <w:t xml:space="preserve">online at </w:t>
      </w:r>
      <w:hyperlink r:id="rId6" w:history="1">
        <w:r w:rsidRPr="00BB4D30">
          <w:rPr>
            <w:rStyle w:val="Hyperlink"/>
            <w:rFonts w:ascii="Times New Roman" w:hAnsi="Times New Roman"/>
            <w:szCs w:val="24"/>
          </w:rPr>
          <w:t>www.ers.ga.gov</w:t>
        </w:r>
      </w:hyperlink>
      <w:r w:rsidRPr="00BB4D30">
        <w:rPr>
          <w:rFonts w:ascii="Times New Roman" w:hAnsi="Times New Roman"/>
          <w:szCs w:val="24"/>
        </w:rPr>
        <w:t xml:space="preserve"> by choosing </w:t>
      </w:r>
      <w:r>
        <w:rPr>
          <w:rFonts w:ascii="Times New Roman" w:hAnsi="Times New Roman"/>
          <w:szCs w:val="24"/>
        </w:rPr>
        <w:t>“Georgia Defined Contribution Plan” under</w:t>
      </w:r>
      <w:r w:rsidRPr="00BB4D30">
        <w:rPr>
          <w:rFonts w:ascii="Times New Roman" w:hAnsi="Times New Roman"/>
          <w:szCs w:val="24"/>
        </w:rPr>
        <w:t xml:space="preserve"> “</w:t>
      </w:r>
      <w:r>
        <w:rPr>
          <w:rFonts w:ascii="Times New Roman" w:hAnsi="Times New Roman"/>
          <w:szCs w:val="24"/>
        </w:rPr>
        <w:t xml:space="preserve">Pension </w:t>
      </w:r>
      <w:r w:rsidRPr="00BB4D30">
        <w:rPr>
          <w:rFonts w:ascii="Times New Roman" w:hAnsi="Times New Roman"/>
          <w:szCs w:val="24"/>
        </w:rPr>
        <w:t>Plan</w:t>
      </w:r>
      <w:r>
        <w:rPr>
          <w:rFonts w:ascii="Times New Roman" w:hAnsi="Times New Roman"/>
          <w:szCs w:val="24"/>
        </w:rPr>
        <w:t>s</w:t>
      </w:r>
      <w:r w:rsidRPr="00BB4D30">
        <w:rPr>
          <w:rFonts w:ascii="Times New Roman" w:hAnsi="Times New Roman"/>
          <w:szCs w:val="24"/>
        </w:rPr>
        <w:t xml:space="preserve">” </w:t>
      </w:r>
      <w:r>
        <w:rPr>
          <w:rFonts w:ascii="Times New Roman" w:hAnsi="Times New Roman"/>
          <w:szCs w:val="24"/>
        </w:rPr>
        <w:t xml:space="preserve">in </w:t>
      </w:r>
      <w:r w:rsidRPr="00BB4D30">
        <w:rPr>
          <w:rFonts w:ascii="Times New Roman" w:hAnsi="Times New Roman"/>
          <w:szCs w:val="24"/>
        </w:rPr>
        <w:t xml:space="preserve">the left hand menu, then clicking on “Handbook” </w:t>
      </w:r>
      <w:r>
        <w:rPr>
          <w:rFonts w:ascii="Times New Roman" w:hAnsi="Times New Roman"/>
          <w:szCs w:val="24"/>
        </w:rPr>
        <w:t>in</w:t>
      </w:r>
      <w:r w:rsidRPr="00BB4D30">
        <w:rPr>
          <w:rFonts w:ascii="Times New Roman" w:hAnsi="Times New Roman"/>
          <w:szCs w:val="24"/>
        </w:rPr>
        <w:t xml:space="preserve"> the right hand menu.</w:t>
      </w:r>
    </w:p>
    <w:p w:rsidR="00A45C73" w:rsidRPr="00BB4D30" w:rsidRDefault="00A45C73" w:rsidP="00BB4D30">
      <w:pPr>
        <w:rPr>
          <w:rFonts w:ascii="Times New Roman" w:hAnsi="Times New Roman"/>
          <w:szCs w:val="24"/>
        </w:rPr>
      </w:pPr>
    </w:p>
    <w:p w:rsidR="00A45C73" w:rsidRPr="00BB4D30" w:rsidRDefault="00A45C73" w:rsidP="00BB4D30">
      <w:pPr>
        <w:rPr>
          <w:rFonts w:ascii="Times New Roman" w:hAnsi="Times New Roman"/>
          <w:szCs w:val="24"/>
        </w:rPr>
      </w:pPr>
    </w:p>
    <w:p w:rsidR="00A45C73" w:rsidRDefault="00A45C73" w:rsidP="00BB4D30">
      <w:pPr>
        <w:rPr>
          <w:rFonts w:ascii="Times New Roman" w:hAnsi="Times New Roman"/>
          <w:szCs w:val="24"/>
        </w:rPr>
      </w:pPr>
      <w:r w:rsidRPr="00BB4D30">
        <w:rPr>
          <w:rFonts w:ascii="Times New Roman" w:hAnsi="Times New Roman"/>
          <w:szCs w:val="24"/>
        </w:rPr>
        <w:t xml:space="preserve">Once the </w:t>
      </w:r>
      <w:r>
        <w:rPr>
          <w:rFonts w:ascii="Times New Roman" w:hAnsi="Times New Roman"/>
          <w:szCs w:val="24"/>
        </w:rPr>
        <w:t>Georgia Defined Contribution Plan</w:t>
      </w:r>
      <w:r w:rsidRPr="00BB4D30">
        <w:rPr>
          <w:rFonts w:ascii="Times New Roman" w:hAnsi="Times New Roman"/>
          <w:szCs w:val="24"/>
        </w:rPr>
        <w:t xml:space="preserve"> has received your first monthly contribution and set up a pension record for you on our system, you will receive a letter from us asking that you visit our website and “register” for your online account. We will also request that you provide information on your beneficiary elections in the event that you pass away before you start your retirement benefits. This is very important as we want to follow your wishes in the distribution of any benefits.</w:t>
      </w:r>
    </w:p>
    <w:p w:rsidR="00A45C73" w:rsidRPr="00BB4D30" w:rsidRDefault="00A45C73" w:rsidP="00BB4D30">
      <w:pPr>
        <w:rPr>
          <w:rFonts w:ascii="Times New Roman" w:hAnsi="Times New Roman"/>
          <w:szCs w:val="24"/>
        </w:rPr>
      </w:pPr>
    </w:p>
    <w:p w:rsidR="00A45C73" w:rsidRPr="00BB4D30" w:rsidRDefault="00A45C73" w:rsidP="00BB4D30">
      <w:pPr>
        <w:rPr>
          <w:rFonts w:ascii="Times New Roman" w:hAnsi="Times New Roman"/>
          <w:szCs w:val="24"/>
        </w:rPr>
      </w:pPr>
    </w:p>
    <w:p w:rsidR="00A45C73" w:rsidRDefault="00A45C73" w:rsidP="00BB4D30">
      <w:pPr>
        <w:rPr>
          <w:rFonts w:ascii="Times New Roman" w:hAnsi="Times New Roman"/>
          <w:szCs w:val="24"/>
        </w:rPr>
      </w:pPr>
      <w:r w:rsidRPr="00BB4D30">
        <w:rPr>
          <w:rFonts w:ascii="Times New Roman" w:hAnsi="Times New Roman"/>
          <w:szCs w:val="24"/>
        </w:rPr>
        <w:t xml:space="preserve">If you have been a member in the </w:t>
      </w:r>
      <w:r>
        <w:rPr>
          <w:rFonts w:ascii="Times New Roman" w:hAnsi="Times New Roman"/>
          <w:szCs w:val="24"/>
        </w:rPr>
        <w:t>Georgia Defined Contribution Plan</w:t>
      </w:r>
      <w:r w:rsidRPr="00BB4D30">
        <w:rPr>
          <w:rFonts w:ascii="Times New Roman" w:hAnsi="Times New Roman"/>
          <w:szCs w:val="24"/>
        </w:rPr>
        <w:t xml:space="preserve"> before, you can access your online account now and provide this information. If not, you will receive your letter from us in about 30 to 45 days.</w:t>
      </w:r>
    </w:p>
    <w:p w:rsidR="00A45C73" w:rsidRPr="00BB4D30" w:rsidRDefault="00A45C73" w:rsidP="00BB4D30">
      <w:pPr>
        <w:rPr>
          <w:rFonts w:ascii="Times New Roman" w:hAnsi="Times New Roman"/>
          <w:szCs w:val="24"/>
        </w:rPr>
      </w:pPr>
    </w:p>
    <w:p w:rsidR="00A45C73" w:rsidRPr="00BB4D30" w:rsidRDefault="00A45C73" w:rsidP="00BB4D30">
      <w:pPr>
        <w:rPr>
          <w:rFonts w:ascii="Times New Roman" w:hAnsi="Times New Roman"/>
          <w:szCs w:val="24"/>
        </w:rPr>
      </w:pPr>
    </w:p>
    <w:p w:rsidR="00A45C73" w:rsidRPr="00BB4D30" w:rsidRDefault="00A45C73" w:rsidP="00BB4D30">
      <w:pPr>
        <w:rPr>
          <w:rFonts w:ascii="Times New Roman" w:hAnsi="Times New Roman"/>
          <w:szCs w:val="24"/>
        </w:rPr>
      </w:pPr>
      <w:r w:rsidRPr="00BB4D30">
        <w:rPr>
          <w:rFonts w:ascii="Times New Roman" w:hAnsi="Times New Roman"/>
          <w:szCs w:val="24"/>
        </w:rPr>
        <w:t xml:space="preserve">Once again, congratulations on your new employment and welcome to the </w:t>
      </w:r>
      <w:r>
        <w:rPr>
          <w:rFonts w:ascii="Times New Roman" w:hAnsi="Times New Roman"/>
          <w:szCs w:val="24"/>
        </w:rPr>
        <w:t>Georgia Defined Contribution Plan</w:t>
      </w:r>
      <w:r w:rsidRPr="00BB4D30">
        <w:rPr>
          <w:rFonts w:ascii="Times New Roman" w:hAnsi="Times New Roman"/>
          <w:szCs w:val="24"/>
        </w:rPr>
        <w:t xml:space="preserve">.  If you need any additional information on the </w:t>
      </w:r>
      <w:r>
        <w:rPr>
          <w:rFonts w:ascii="Times New Roman" w:hAnsi="Times New Roman"/>
          <w:szCs w:val="24"/>
        </w:rPr>
        <w:t>Plan</w:t>
      </w:r>
      <w:r w:rsidRPr="00BB4D30">
        <w:rPr>
          <w:rFonts w:ascii="Times New Roman" w:hAnsi="Times New Roman"/>
          <w:szCs w:val="24"/>
        </w:rPr>
        <w:t xml:space="preserve">, please visit our web site at </w:t>
      </w:r>
      <w:hyperlink r:id="rId7" w:history="1">
        <w:r w:rsidRPr="00BB4D30">
          <w:rPr>
            <w:rStyle w:val="Hyperlink"/>
            <w:rFonts w:ascii="Times New Roman" w:hAnsi="Times New Roman"/>
            <w:szCs w:val="24"/>
          </w:rPr>
          <w:t>www.ers.ga.gov</w:t>
        </w:r>
      </w:hyperlink>
      <w:r w:rsidRPr="00BB4D30">
        <w:rPr>
          <w:rFonts w:ascii="Times New Roman" w:hAnsi="Times New Roman"/>
          <w:szCs w:val="24"/>
        </w:rPr>
        <w:t>.</w:t>
      </w:r>
    </w:p>
    <w:p w:rsidR="00A45C73" w:rsidRPr="00BB4D30" w:rsidRDefault="00A45C73" w:rsidP="00EF2A58">
      <w:pPr>
        <w:rPr>
          <w:rFonts w:ascii="Times New Roman" w:hAnsi="Times New Roman"/>
          <w:szCs w:val="24"/>
        </w:rPr>
      </w:pPr>
    </w:p>
    <w:p w:rsidR="00A45C73" w:rsidRPr="00BB4D30" w:rsidRDefault="00A45C73">
      <w:pPr>
        <w:jc w:val="both"/>
        <w:rPr>
          <w:rFonts w:ascii="Times New Roman" w:hAnsi="Times New Roman"/>
          <w:sz w:val="28"/>
          <w:szCs w:val="28"/>
        </w:rPr>
      </w:pPr>
    </w:p>
    <w:sectPr w:rsidR="00A45C73" w:rsidRPr="00BB4D30" w:rsidSect="0013543E">
      <w:headerReference w:type="first" r:id="rId8"/>
      <w:footerReference w:type="first" r:id="rId9"/>
      <w:type w:val="evenPage"/>
      <w:pgSz w:w="12240" w:h="15840" w:code="1"/>
      <w:pgMar w:top="720" w:right="1440" w:bottom="720" w:left="1440" w:header="720" w:footer="432"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8FF" w:rsidRDefault="005858FF">
      <w:r>
        <w:separator/>
      </w:r>
    </w:p>
  </w:endnote>
  <w:endnote w:type="continuationSeparator" w:id="0">
    <w:p w:rsidR="005858FF" w:rsidRDefault="0058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73" w:rsidRDefault="00A45C73">
    <w:pPr>
      <w:pStyle w:val="Footer"/>
    </w:pPr>
    <w:r>
      <w:tab/>
    </w:r>
    <w:bookmarkStart w:id="3" w:name="footer"/>
    <w:bookmarkEnd w:id="3"/>
    <w:r w:rsidR="006561A1">
      <w:rPr>
        <w:noProof/>
      </w:rPr>
      <w:drawing>
        <wp:inline distT="0" distB="0" distL="0" distR="0">
          <wp:extent cx="5867400" cy="428625"/>
          <wp:effectExtent l="0" t="0" r="0"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8FF" w:rsidRDefault="005858FF">
      <w:r>
        <w:separator/>
      </w:r>
    </w:p>
  </w:footnote>
  <w:footnote w:type="continuationSeparator" w:id="0">
    <w:p w:rsidR="005858FF" w:rsidRDefault="0058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73" w:rsidRDefault="00A45C73">
    <w:pPr>
      <w:pStyle w:val="Header"/>
    </w:pPr>
    <w:r>
      <w:tab/>
    </w:r>
    <w:bookmarkStart w:id="2" w:name="letterhead"/>
    <w:bookmarkEnd w:id="2"/>
    <w:r w:rsidR="006561A1">
      <w:rPr>
        <w:noProof/>
      </w:rPr>
      <w:drawing>
        <wp:inline distT="0" distB="0" distL="0" distR="0">
          <wp:extent cx="5905500" cy="952500"/>
          <wp:effectExtent l="0" t="0" r="0" b="0"/>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33"/>
    <w:rsid w:val="00012DC6"/>
    <w:rsid w:val="00015C97"/>
    <w:rsid w:val="00053577"/>
    <w:rsid w:val="000638D1"/>
    <w:rsid w:val="00074CC6"/>
    <w:rsid w:val="000A3AE7"/>
    <w:rsid w:val="000B6E27"/>
    <w:rsid w:val="00110750"/>
    <w:rsid w:val="001156B2"/>
    <w:rsid w:val="00127805"/>
    <w:rsid w:val="0013543E"/>
    <w:rsid w:val="00144B20"/>
    <w:rsid w:val="00145CE7"/>
    <w:rsid w:val="0017759A"/>
    <w:rsid w:val="001B183B"/>
    <w:rsid w:val="001D3559"/>
    <w:rsid w:val="00234F3E"/>
    <w:rsid w:val="00262E45"/>
    <w:rsid w:val="00264DE7"/>
    <w:rsid w:val="002F092F"/>
    <w:rsid w:val="002F5BB2"/>
    <w:rsid w:val="00364E64"/>
    <w:rsid w:val="003A1BEB"/>
    <w:rsid w:val="003B04B7"/>
    <w:rsid w:val="003C59E7"/>
    <w:rsid w:val="003F16D6"/>
    <w:rsid w:val="004155CC"/>
    <w:rsid w:val="004525D8"/>
    <w:rsid w:val="004759D3"/>
    <w:rsid w:val="004E0BB7"/>
    <w:rsid w:val="004E0BC7"/>
    <w:rsid w:val="00502B23"/>
    <w:rsid w:val="005367BC"/>
    <w:rsid w:val="00583508"/>
    <w:rsid w:val="005858FF"/>
    <w:rsid w:val="005A38C3"/>
    <w:rsid w:val="005A6FCB"/>
    <w:rsid w:val="005B4D98"/>
    <w:rsid w:val="005D1ACB"/>
    <w:rsid w:val="006309A8"/>
    <w:rsid w:val="006561A1"/>
    <w:rsid w:val="006A6038"/>
    <w:rsid w:val="006B23B0"/>
    <w:rsid w:val="006C21C2"/>
    <w:rsid w:val="007411B2"/>
    <w:rsid w:val="007727B0"/>
    <w:rsid w:val="00795F79"/>
    <w:rsid w:val="007D44E5"/>
    <w:rsid w:val="007F7C41"/>
    <w:rsid w:val="00816AA0"/>
    <w:rsid w:val="008332FA"/>
    <w:rsid w:val="008C51C5"/>
    <w:rsid w:val="008F198D"/>
    <w:rsid w:val="008F4947"/>
    <w:rsid w:val="009033B0"/>
    <w:rsid w:val="009467AB"/>
    <w:rsid w:val="00950ED8"/>
    <w:rsid w:val="0095630D"/>
    <w:rsid w:val="0097355B"/>
    <w:rsid w:val="00973B26"/>
    <w:rsid w:val="009804AB"/>
    <w:rsid w:val="009C5BB3"/>
    <w:rsid w:val="00A31667"/>
    <w:rsid w:val="00A45C73"/>
    <w:rsid w:val="00A71C81"/>
    <w:rsid w:val="00A82D59"/>
    <w:rsid w:val="00AA0386"/>
    <w:rsid w:val="00AD3D21"/>
    <w:rsid w:val="00B13B8B"/>
    <w:rsid w:val="00B403EE"/>
    <w:rsid w:val="00B655D0"/>
    <w:rsid w:val="00B65914"/>
    <w:rsid w:val="00B95974"/>
    <w:rsid w:val="00BB4D30"/>
    <w:rsid w:val="00BC6228"/>
    <w:rsid w:val="00BD71EA"/>
    <w:rsid w:val="00BE4301"/>
    <w:rsid w:val="00C20CA9"/>
    <w:rsid w:val="00C271DC"/>
    <w:rsid w:val="00C9774F"/>
    <w:rsid w:val="00D15A33"/>
    <w:rsid w:val="00D776BC"/>
    <w:rsid w:val="00D9021E"/>
    <w:rsid w:val="00D97C7B"/>
    <w:rsid w:val="00DB77E1"/>
    <w:rsid w:val="00E00DA1"/>
    <w:rsid w:val="00E171A3"/>
    <w:rsid w:val="00E17B3F"/>
    <w:rsid w:val="00E52D52"/>
    <w:rsid w:val="00E82452"/>
    <w:rsid w:val="00E87E18"/>
    <w:rsid w:val="00EB19B8"/>
    <w:rsid w:val="00EF09DE"/>
    <w:rsid w:val="00EF2A58"/>
    <w:rsid w:val="00F12699"/>
    <w:rsid w:val="00F1275D"/>
    <w:rsid w:val="00F22CCB"/>
    <w:rsid w:val="00F3184E"/>
    <w:rsid w:val="00F707CC"/>
    <w:rsid w:val="00F71400"/>
    <w:rsid w:val="00F87D67"/>
    <w:rsid w:val="00F9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D9D4F4-6846-4F1B-8199-C938527E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3B26"/>
    <w:rPr>
      <w:rFonts w:ascii="Arial" w:hAnsi="Arial"/>
      <w:sz w:val="24"/>
      <w:szCs w:val="20"/>
    </w:rPr>
  </w:style>
  <w:style w:type="paragraph" w:styleId="Heading1">
    <w:name w:val="heading 1"/>
    <w:basedOn w:val="Normal"/>
    <w:next w:val="Normal"/>
    <w:link w:val="Heading1Char"/>
    <w:uiPriority w:val="99"/>
    <w:qFormat/>
    <w:rsid w:val="00973B26"/>
    <w:pPr>
      <w:keepNext/>
      <w:jc w:val="both"/>
      <w:outlineLvl w:val="0"/>
    </w:pPr>
    <w:rPr>
      <w:rFonts w:ascii="Times New Roman" w:hAnsi="Times New Roman"/>
      <w:b/>
      <w:bCs/>
      <w:i/>
      <w:iCs/>
    </w:rPr>
  </w:style>
  <w:style w:type="paragraph" w:styleId="Heading2">
    <w:name w:val="heading 2"/>
    <w:basedOn w:val="Normal"/>
    <w:next w:val="Normal"/>
    <w:link w:val="Heading2Char"/>
    <w:uiPriority w:val="99"/>
    <w:qFormat/>
    <w:rsid w:val="00973B26"/>
    <w:pPr>
      <w:keepNext/>
      <w:jc w:val="both"/>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E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657E2"/>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973B26"/>
    <w:pPr>
      <w:jc w:val="both"/>
    </w:pPr>
    <w:rPr>
      <w:rFonts w:ascii="Times New Roman" w:hAnsi="Times New Roman"/>
    </w:rPr>
  </w:style>
  <w:style w:type="character" w:customStyle="1" w:styleId="BodyTextChar">
    <w:name w:val="Body Text Char"/>
    <w:basedOn w:val="DefaultParagraphFont"/>
    <w:link w:val="BodyText"/>
    <w:uiPriority w:val="99"/>
    <w:semiHidden/>
    <w:rsid w:val="002657E2"/>
    <w:rPr>
      <w:rFonts w:ascii="Arial" w:hAnsi="Arial"/>
      <w:sz w:val="24"/>
      <w:szCs w:val="20"/>
    </w:rPr>
  </w:style>
  <w:style w:type="paragraph" w:styleId="BodyText3">
    <w:name w:val="Body Text 3"/>
    <w:basedOn w:val="Normal"/>
    <w:link w:val="BodyText3Char"/>
    <w:uiPriority w:val="99"/>
    <w:rsid w:val="00973B26"/>
    <w:pPr>
      <w:jc w:val="both"/>
    </w:pPr>
    <w:rPr>
      <w:sz w:val="23"/>
    </w:rPr>
  </w:style>
  <w:style w:type="character" w:customStyle="1" w:styleId="BodyText3Char">
    <w:name w:val="Body Text 3 Char"/>
    <w:basedOn w:val="DefaultParagraphFont"/>
    <w:link w:val="BodyText3"/>
    <w:uiPriority w:val="99"/>
    <w:semiHidden/>
    <w:rsid w:val="002657E2"/>
    <w:rPr>
      <w:rFonts w:ascii="Arial" w:hAnsi="Arial"/>
      <w:sz w:val="16"/>
      <w:szCs w:val="16"/>
    </w:rPr>
  </w:style>
  <w:style w:type="character" w:styleId="Hyperlink">
    <w:name w:val="Hyperlink"/>
    <w:basedOn w:val="DefaultParagraphFont"/>
    <w:uiPriority w:val="99"/>
    <w:rsid w:val="00502B23"/>
    <w:rPr>
      <w:rFonts w:cs="Times New Roman"/>
      <w:color w:val="0000FF"/>
      <w:u w:val="single"/>
    </w:rPr>
  </w:style>
  <w:style w:type="paragraph" w:styleId="Header">
    <w:name w:val="header"/>
    <w:basedOn w:val="Normal"/>
    <w:link w:val="HeaderChar"/>
    <w:uiPriority w:val="99"/>
    <w:rsid w:val="0095630D"/>
    <w:pPr>
      <w:tabs>
        <w:tab w:val="center" w:pos="4320"/>
        <w:tab w:val="right" w:pos="8640"/>
      </w:tabs>
    </w:pPr>
  </w:style>
  <w:style w:type="character" w:customStyle="1" w:styleId="HeaderChar">
    <w:name w:val="Header Char"/>
    <w:basedOn w:val="DefaultParagraphFont"/>
    <w:link w:val="Header"/>
    <w:uiPriority w:val="99"/>
    <w:semiHidden/>
    <w:rsid w:val="002657E2"/>
    <w:rPr>
      <w:rFonts w:ascii="Arial" w:hAnsi="Arial"/>
      <w:sz w:val="24"/>
      <w:szCs w:val="20"/>
    </w:rPr>
  </w:style>
  <w:style w:type="paragraph" w:styleId="Footer">
    <w:name w:val="footer"/>
    <w:basedOn w:val="Normal"/>
    <w:link w:val="FooterChar"/>
    <w:uiPriority w:val="99"/>
    <w:rsid w:val="0095630D"/>
    <w:pPr>
      <w:tabs>
        <w:tab w:val="center" w:pos="4320"/>
        <w:tab w:val="right" w:pos="8640"/>
      </w:tabs>
    </w:pPr>
  </w:style>
  <w:style w:type="character" w:customStyle="1" w:styleId="FooterChar">
    <w:name w:val="Footer Char"/>
    <w:basedOn w:val="DefaultParagraphFont"/>
    <w:link w:val="Footer"/>
    <w:uiPriority w:val="99"/>
    <w:semiHidden/>
    <w:rsid w:val="002657E2"/>
    <w:rPr>
      <w:rFonts w:ascii="Arial" w:hAnsi="Arial"/>
      <w:sz w:val="24"/>
      <w:szCs w:val="20"/>
    </w:rPr>
  </w:style>
  <w:style w:type="paragraph" w:styleId="BalloonText">
    <w:name w:val="Balloon Text"/>
    <w:basedOn w:val="Normal"/>
    <w:link w:val="BalloonTextChar"/>
    <w:uiPriority w:val="99"/>
    <w:semiHidden/>
    <w:rsid w:val="00264D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4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rs.g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s.g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vt:lpstr>
    </vt:vector>
  </TitlesOfParts>
  <Company>Teachers Retirement System of Georgia</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creator>LFreema</dc:creator>
  <cp:lastModifiedBy>trevor cason</cp:lastModifiedBy>
  <cp:revision>2</cp:revision>
  <dcterms:created xsi:type="dcterms:W3CDTF">2017-06-17T15:32:00Z</dcterms:created>
  <dcterms:modified xsi:type="dcterms:W3CDTF">2017-06-17T15:32:00Z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0x0101002DD1737D47CE5240BE898B2868571AB4</vt:lpwstr>
  </property>
</Properties>
</file>